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0" w:line="240" w:lineRule="auto"/>
        <w:jc w:val="center"/>
        <w:rPr>
          <w:rFonts w:hint="eastAsia" w:ascii="宋体" w:hAnsi="Times New Roman" w:eastAsia="宋体"/>
          <w:b/>
          <w:bCs w:val="0"/>
          <w:kern w:val="2"/>
          <w:sz w:val="32"/>
          <w:szCs w:val="32"/>
          <w:lang w:val="en-US" w:eastAsia="zh-CN" w:bidi="ar-SA"/>
        </w:rPr>
      </w:pPr>
      <w:r>
        <w:rPr>
          <w:rFonts w:hint="eastAsia" w:hAnsi="Times New Roman" w:eastAsia="宋体"/>
          <w:b/>
          <w:bCs w:val="0"/>
          <w:kern w:val="2"/>
          <w:sz w:val="32"/>
          <w:szCs w:val="32"/>
          <w:lang w:val="en-US" w:eastAsia="zh-CN" w:bidi="ar-SA"/>
        </w:rPr>
        <w:t>牟定县实验小学</w:t>
      </w:r>
      <w:r>
        <w:rPr>
          <w:rFonts w:hint="eastAsia" w:ascii="宋体" w:hAnsi="Times New Roman" w:eastAsia="宋体"/>
          <w:b/>
          <w:bCs w:val="0"/>
          <w:kern w:val="2"/>
          <w:sz w:val="32"/>
          <w:szCs w:val="32"/>
          <w:lang w:val="en-US" w:eastAsia="zh-CN" w:bidi="ar-SA"/>
        </w:rPr>
        <w:t>学生校服采购项目</w:t>
      </w:r>
    </w:p>
    <w:p>
      <w:pPr>
        <w:pStyle w:val="2"/>
        <w:numPr>
          <w:ilvl w:val="0"/>
          <w:numId w:val="0"/>
        </w:numPr>
        <w:spacing w:before="0" w:line="240" w:lineRule="auto"/>
        <w:jc w:val="center"/>
        <w:rPr>
          <w:rFonts w:hint="eastAsia" w:ascii="宋体" w:hAnsi="Times New Roman" w:eastAsia="宋体"/>
          <w:b/>
          <w:bCs w:val="0"/>
          <w:kern w:val="2"/>
          <w:sz w:val="32"/>
          <w:szCs w:val="32"/>
          <w:lang w:val="en-US" w:eastAsia="zh-CN" w:bidi="ar-SA"/>
        </w:rPr>
      </w:pPr>
      <w:r>
        <w:rPr>
          <w:rFonts w:hint="eastAsia" w:ascii="宋体" w:hAnsi="Times New Roman" w:eastAsia="宋体"/>
          <w:b/>
          <w:bCs w:val="0"/>
          <w:kern w:val="2"/>
          <w:sz w:val="32"/>
          <w:szCs w:val="32"/>
          <w:lang w:val="en-US" w:eastAsia="zh-CN" w:bidi="ar-SA"/>
        </w:rPr>
        <w:t>公开招标公告</w:t>
      </w:r>
    </w:p>
    <w:p>
      <w:pPr>
        <w:pStyle w:val="2"/>
        <w:numPr>
          <w:ilvl w:val="0"/>
          <w:numId w:val="0"/>
        </w:numPr>
        <w:snapToGrid w:val="0"/>
        <w:spacing w:before="0" w:line="360" w:lineRule="auto"/>
        <w:rPr>
          <w:rFonts w:hint="eastAsia" w:ascii="宋体" w:eastAsia="宋体"/>
          <w:b/>
          <w:bCs w:val="0"/>
          <w:kern w:val="2"/>
          <w:sz w:val="24"/>
          <w:szCs w:val="24"/>
          <w:lang w:val="en-US" w:eastAsia="zh-CN" w:bidi="ar-SA"/>
        </w:rPr>
      </w:pPr>
      <w:r>
        <w:rPr>
          <w:rFonts w:hint="eastAsia" w:ascii="宋体" w:eastAsia="宋体"/>
          <w:b/>
          <w:bCs w:val="0"/>
          <w:kern w:val="2"/>
          <w:sz w:val="24"/>
          <w:szCs w:val="24"/>
          <w:lang w:val="en-US" w:eastAsia="zh-CN" w:bidi="ar-SA"/>
        </w:rPr>
        <w:t>1. 招标条件</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根据《中华人民共和国政府采购法》、《中华人民共和国政府采购法实施条例》(国务院令658号)、《政府采购货物和服务招标投标管理办法》（财政部令第87号令）等有关法律、法规和规章的规定，经政府采购主管部门批准，云南诚昱招标代理有限公司受</w:t>
      </w:r>
      <w:r>
        <w:rPr>
          <w:rFonts w:hint="eastAsia" w:eastAsia="宋体"/>
          <w:b w:val="0"/>
          <w:bCs/>
          <w:color w:val="auto"/>
          <w:kern w:val="2"/>
          <w:sz w:val="24"/>
          <w:szCs w:val="24"/>
          <w:lang w:val="en-US" w:eastAsia="zh-CN" w:bidi="ar-SA"/>
        </w:rPr>
        <w:t>牟定县实验小学</w:t>
      </w:r>
      <w:r>
        <w:rPr>
          <w:rFonts w:hint="eastAsia" w:ascii="宋体" w:eastAsia="宋体"/>
          <w:b w:val="0"/>
          <w:bCs/>
          <w:color w:val="auto"/>
          <w:kern w:val="2"/>
          <w:sz w:val="24"/>
          <w:szCs w:val="24"/>
          <w:lang w:val="en-US" w:eastAsia="zh-CN" w:bidi="ar-SA"/>
        </w:rPr>
        <w:t>的委托，对</w:t>
      </w:r>
      <w:r>
        <w:rPr>
          <w:rFonts w:hint="eastAsia" w:eastAsia="宋体"/>
          <w:b w:val="0"/>
          <w:bCs/>
          <w:color w:val="auto"/>
          <w:kern w:val="2"/>
          <w:sz w:val="24"/>
          <w:szCs w:val="24"/>
          <w:lang w:val="en-US" w:eastAsia="zh-CN" w:bidi="ar-SA"/>
        </w:rPr>
        <w:t>牟定县实验小学</w:t>
      </w:r>
      <w:r>
        <w:rPr>
          <w:rFonts w:hint="eastAsia" w:ascii="宋体" w:eastAsia="宋体"/>
          <w:b w:val="0"/>
          <w:bCs/>
          <w:color w:val="auto"/>
          <w:kern w:val="2"/>
          <w:sz w:val="24"/>
          <w:szCs w:val="24"/>
          <w:lang w:val="en-US" w:eastAsia="zh-CN" w:bidi="ar-SA"/>
        </w:rPr>
        <w:t>学生校服采购项目</w:t>
      </w:r>
      <w:r>
        <w:rPr>
          <w:rFonts w:hint="eastAsia" w:ascii="宋体" w:eastAsia="宋体"/>
          <w:b w:val="0"/>
          <w:bCs/>
          <w:kern w:val="2"/>
          <w:sz w:val="24"/>
          <w:szCs w:val="24"/>
          <w:lang w:val="en-US" w:eastAsia="zh-CN" w:bidi="ar-SA"/>
        </w:rPr>
        <w:t>进行</w:t>
      </w:r>
      <w:r>
        <w:rPr>
          <w:rFonts w:hint="eastAsia" w:ascii="宋体"/>
          <w:b w:val="0"/>
          <w:bCs/>
          <w:kern w:val="2"/>
          <w:sz w:val="24"/>
          <w:szCs w:val="24"/>
          <w:lang w:val="en-US" w:eastAsia="zh-CN" w:bidi="ar-SA"/>
        </w:rPr>
        <w:t>公开</w:t>
      </w:r>
      <w:r>
        <w:rPr>
          <w:rFonts w:hint="eastAsia" w:ascii="宋体" w:eastAsia="宋体"/>
          <w:b w:val="0"/>
          <w:bCs/>
          <w:kern w:val="2"/>
          <w:sz w:val="24"/>
          <w:szCs w:val="24"/>
          <w:lang w:val="en-US" w:eastAsia="zh-CN" w:bidi="ar-SA"/>
        </w:rPr>
        <w:t>招标，欢迎符合条件、具有完成项目供货能力的</w:t>
      </w:r>
      <w:r>
        <w:rPr>
          <w:rFonts w:hint="eastAsia" w:eastAsia="宋体"/>
          <w:b w:val="0"/>
          <w:bCs/>
          <w:kern w:val="2"/>
          <w:sz w:val="24"/>
          <w:szCs w:val="24"/>
          <w:lang w:val="en-US" w:eastAsia="zh-CN" w:bidi="ar-SA"/>
        </w:rPr>
        <w:t>申请</w:t>
      </w:r>
      <w:r>
        <w:rPr>
          <w:rFonts w:hint="eastAsia" w:ascii="宋体" w:eastAsia="宋体"/>
          <w:b w:val="0"/>
          <w:bCs/>
          <w:kern w:val="2"/>
          <w:sz w:val="24"/>
          <w:szCs w:val="24"/>
          <w:lang w:val="en-US" w:eastAsia="zh-CN" w:bidi="ar-SA"/>
        </w:rPr>
        <w:t>人报名参加</w:t>
      </w:r>
      <w:r>
        <w:rPr>
          <w:rFonts w:hint="eastAsia" w:ascii="宋体"/>
          <w:b w:val="0"/>
          <w:bCs/>
          <w:kern w:val="2"/>
          <w:sz w:val="24"/>
          <w:szCs w:val="24"/>
          <w:lang w:val="en-US" w:eastAsia="zh-CN" w:bidi="ar-SA"/>
        </w:rPr>
        <w:t>投标</w:t>
      </w:r>
      <w:r>
        <w:rPr>
          <w:rFonts w:hint="eastAsia" w:ascii="宋体" w:eastAsia="宋体"/>
          <w:b w:val="0"/>
          <w:bCs/>
          <w:kern w:val="2"/>
          <w:sz w:val="24"/>
          <w:szCs w:val="24"/>
          <w:lang w:val="en-US" w:eastAsia="zh-CN" w:bidi="ar-SA"/>
        </w:rPr>
        <w:t>。</w:t>
      </w:r>
    </w:p>
    <w:p>
      <w:pPr>
        <w:snapToGrid w:val="0"/>
        <w:spacing w:line="360" w:lineRule="auto"/>
        <w:rPr>
          <w:rFonts w:hint="eastAsia" w:ascii="宋体" w:eastAsia="宋体"/>
          <w:b/>
          <w:bCs w:val="0"/>
          <w:kern w:val="2"/>
          <w:sz w:val="24"/>
          <w:szCs w:val="24"/>
          <w:lang w:val="en-US" w:eastAsia="zh-CN" w:bidi="ar-SA"/>
        </w:rPr>
      </w:pPr>
      <w:bookmarkStart w:id="0" w:name="_Toc425239397"/>
      <w:r>
        <w:rPr>
          <w:rFonts w:hint="eastAsia" w:ascii="宋体" w:eastAsia="宋体"/>
          <w:b/>
          <w:bCs w:val="0"/>
          <w:kern w:val="2"/>
          <w:sz w:val="24"/>
          <w:szCs w:val="24"/>
          <w:lang w:val="en-US" w:eastAsia="zh-CN" w:bidi="ar-SA"/>
        </w:rPr>
        <w:t xml:space="preserve">2. </w:t>
      </w:r>
      <w:r>
        <w:rPr>
          <w:rFonts w:hint="eastAsia" w:ascii="宋体"/>
          <w:b/>
          <w:bCs w:val="0"/>
          <w:kern w:val="2"/>
          <w:sz w:val="24"/>
          <w:szCs w:val="24"/>
          <w:lang w:val="en-US" w:eastAsia="zh-CN" w:bidi="ar-SA"/>
        </w:rPr>
        <w:t>招标</w:t>
      </w:r>
      <w:r>
        <w:rPr>
          <w:rFonts w:hint="eastAsia" w:ascii="宋体" w:eastAsia="宋体"/>
          <w:b/>
          <w:bCs w:val="0"/>
          <w:kern w:val="2"/>
          <w:sz w:val="24"/>
          <w:szCs w:val="24"/>
          <w:lang w:val="en-US" w:eastAsia="zh-CN" w:bidi="ar-SA"/>
        </w:rPr>
        <w:t>范围</w:t>
      </w:r>
      <w:bookmarkEnd w:id="0"/>
      <w:r>
        <w:rPr>
          <w:rFonts w:hint="eastAsia" w:ascii="宋体" w:eastAsia="宋体"/>
          <w:b/>
          <w:bCs w:val="0"/>
          <w:kern w:val="2"/>
          <w:sz w:val="24"/>
          <w:szCs w:val="24"/>
          <w:lang w:val="en-US" w:eastAsia="zh-CN" w:bidi="ar-SA"/>
        </w:rPr>
        <w:t>及要求</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2.1项目名称：</w:t>
      </w:r>
      <w:r>
        <w:rPr>
          <w:rFonts w:hint="eastAsia" w:eastAsia="宋体"/>
          <w:b w:val="0"/>
          <w:bCs/>
          <w:color w:val="auto"/>
          <w:kern w:val="2"/>
          <w:sz w:val="24"/>
          <w:szCs w:val="24"/>
          <w:lang w:val="en-US" w:eastAsia="zh-CN" w:bidi="ar-SA"/>
        </w:rPr>
        <w:t>牟定县实验小学</w:t>
      </w:r>
      <w:r>
        <w:rPr>
          <w:rFonts w:hint="eastAsia" w:ascii="宋体" w:eastAsia="宋体"/>
          <w:b w:val="0"/>
          <w:bCs/>
          <w:color w:val="auto"/>
          <w:kern w:val="2"/>
          <w:sz w:val="24"/>
          <w:szCs w:val="24"/>
          <w:lang w:val="en-US" w:eastAsia="zh-CN" w:bidi="ar-SA"/>
        </w:rPr>
        <w:t>学生校服采购项目</w:t>
      </w:r>
    </w:p>
    <w:p>
      <w:pPr>
        <w:snapToGrid w:val="0"/>
        <w:spacing w:line="360" w:lineRule="auto"/>
        <w:ind w:firstLine="480" w:firstLineChars="200"/>
        <w:rPr>
          <w:rFonts w:hint="default"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2.2 项目编号：CYZB2019-0</w:t>
      </w:r>
      <w:r>
        <w:rPr>
          <w:rFonts w:hint="eastAsia" w:eastAsia="宋体"/>
          <w:b w:val="0"/>
          <w:bCs/>
          <w:kern w:val="2"/>
          <w:sz w:val="24"/>
          <w:szCs w:val="24"/>
          <w:lang w:val="en-US" w:eastAsia="zh-CN" w:bidi="ar-SA"/>
        </w:rPr>
        <w:t>16</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2.3采购项目预算价：</w:t>
      </w:r>
      <w:r>
        <w:rPr>
          <w:rFonts w:hint="eastAsia" w:eastAsia="宋体"/>
          <w:b w:val="0"/>
          <w:bCs/>
          <w:kern w:val="2"/>
          <w:sz w:val="24"/>
          <w:szCs w:val="24"/>
          <w:lang w:val="en-US" w:eastAsia="zh-CN" w:bidi="ar-SA"/>
        </w:rPr>
        <w:t>24.3375</w:t>
      </w:r>
      <w:r>
        <w:rPr>
          <w:rFonts w:hint="eastAsia" w:ascii="宋体" w:eastAsia="宋体"/>
          <w:b w:val="0"/>
          <w:bCs/>
          <w:kern w:val="2"/>
          <w:sz w:val="24"/>
          <w:szCs w:val="24"/>
          <w:lang w:val="en-US" w:eastAsia="zh-CN" w:bidi="ar-SA"/>
        </w:rPr>
        <w:t>万元。</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2.4</w:t>
      </w:r>
      <w:r>
        <w:rPr>
          <w:rFonts w:hint="eastAsia" w:ascii="宋体"/>
          <w:b w:val="0"/>
          <w:bCs/>
          <w:color w:val="auto"/>
          <w:kern w:val="2"/>
          <w:sz w:val="24"/>
          <w:szCs w:val="24"/>
          <w:lang w:val="en-US" w:eastAsia="zh-CN" w:bidi="ar-SA"/>
        </w:rPr>
        <w:t>供货</w:t>
      </w:r>
      <w:r>
        <w:rPr>
          <w:rFonts w:hint="eastAsia" w:ascii="宋体" w:eastAsia="宋体"/>
          <w:b w:val="0"/>
          <w:bCs/>
          <w:color w:val="auto"/>
          <w:kern w:val="2"/>
          <w:sz w:val="24"/>
          <w:szCs w:val="24"/>
          <w:lang w:val="en-US" w:eastAsia="zh-CN" w:bidi="ar-SA"/>
        </w:rPr>
        <w:t>期限：</w:t>
      </w:r>
      <w:r>
        <w:rPr>
          <w:rFonts w:hint="eastAsia" w:ascii="宋体" w:eastAsia="宋体"/>
          <w:b w:val="0"/>
          <w:bCs/>
          <w:kern w:val="2"/>
          <w:sz w:val="24"/>
          <w:szCs w:val="24"/>
          <w:lang w:val="en-US" w:eastAsia="zh-CN" w:bidi="ar-SA"/>
        </w:rPr>
        <w:t>合同签订次日起</w:t>
      </w:r>
      <w:r>
        <w:rPr>
          <w:rFonts w:hint="eastAsia" w:eastAsia="宋体"/>
          <w:b w:val="0"/>
          <w:bCs/>
          <w:kern w:val="2"/>
          <w:sz w:val="24"/>
          <w:szCs w:val="24"/>
          <w:lang w:val="en-US" w:eastAsia="zh-CN" w:bidi="ar-SA"/>
        </w:rPr>
        <w:t>20</w:t>
      </w:r>
      <w:r>
        <w:rPr>
          <w:rFonts w:hint="eastAsia" w:ascii="宋体" w:eastAsia="宋体"/>
          <w:b w:val="0"/>
          <w:bCs/>
          <w:kern w:val="2"/>
          <w:sz w:val="24"/>
          <w:szCs w:val="24"/>
          <w:lang w:val="en-US" w:eastAsia="zh-CN" w:bidi="ar-SA"/>
        </w:rPr>
        <w:t>日历天内（详细供货期限在合同中约定）。</w:t>
      </w:r>
    </w:p>
    <w:p>
      <w:pPr>
        <w:snapToGrid w:val="0"/>
        <w:spacing w:line="360" w:lineRule="auto"/>
        <w:ind w:firstLine="480" w:firstLineChars="200"/>
        <w:rPr>
          <w:rFonts w:hint="default" w:ascii="宋体" w:eastAsia="宋体"/>
          <w:b w:val="0"/>
          <w:bCs/>
          <w:kern w:val="2"/>
          <w:sz w:val="24"/>
          <w:szCs w:val="24"/>
          <w:lang w:val="en-US" w:eastAsia="zh-CN" w:bidi="ar-SA"/>
        </w:rPr>
      </w:pPr>
      <w:r>
        <w:rPr>
          <w:rFonts w:hint="eastAsia" w:eastAsia="宋体"/>
          <w:b w:val="0"/>
          <w:bCs/>
          <w:kern w:val="2"/>
          <w:sz w:val="24"/>
          <w:szCs w:val="24"/>
          <w:lang w:val="en-US" w:eastAsia="zh-CN" w:bidi="ar-SA"/>
        </w:rPr>
        <w:t>2.5供货地点: 牟定县实验小学院内</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color w:val="auto"/>
          <w:kern w:val="2"/>
          <w:sz w:val="24"/>
          <w:szCs w:val="24"/>
          <w:lang w:val="en-US" w:eastAsia="zh-CN" w:bidi="ar-SA"/>
        </w:rPr>
        <w:t>2.</w:t>
      </w:r>
      <w:r>
        <w:rPr>
          <w:rFonts w:hint="eastAsia" w:eastAsia="宋体"/>
          <w:b w:val="0"/>
          <w:bCs/>
          <w:color w:val="auto"/>
          <w:kern w:val="2"/>
          <w:sz w:val="24"/>
          <w:szCs w:val="24"/>
          <w:lang w:val="en-US" w:eastAsia="zh-CN" w:bidi="ar-SA"/>
        </w:rPr>
        <w:t>6</w:t>
      </w:r>
      <w:r>
        <w:rPr>
          <w:rFonts w:hint="eastAsia" w:ascii="宋体"/>
          <w:b w:val="0"/>
          <w:bCs/>
          <w:color w:val="auto"/>
          <w:kern w:val="2"/>
          <w:sz w:val="24"/>
          <w:szCs w:val="24"/>
          <w:lang w:val="en-US" w:eastAsia="zh-CN" w:bidi="ar-SA"/>
        </w:rPr>
        <w:t>招标规模</w:t>
      </w:r>
      <w:r>
        <w:rPr>
          <w:rFonts w:hint="eastAsia" w:ascii="宋体" w:eastAsia="宋体"/>
          <w:b w:val="0"/>
          <w:bCs/>
          <w:color w:val="auto"/>
          <w:kern w:val="2"/>
          <w:sz w:val="24"/>
          <w:szCs w:val="24"/>
          <w:lang w:val="en-US" w:eastAsia="zh-CN" w:bidi="ar-SA"/>
        </w:rPr>
        <w:t>：</w:t>
      </w:r>
      <w:bookmarkStart w:id="1" w:name="_Toc425239398"/>
      <w:r>
        <w:rPr>
          <w:rFonts w:hint="eastAsia" w:ascii="宋体" w:eastAsia="宋体"/>
          <w:b w:val="0"/>
          <w:bCs/>
          <w:kern w:val="2"/>
          <w:sz w:val="24"/>
          <w:szCs w:val="24"/>
          <w:lang w:val="en-US" w:eastAsia="zh-CN" w:bidi="ar-SA"/>
        </w:rPr>
        <w:t>学生校服采购数量</w:t>
      </w:r>
      <w:r>
        <w:rPr>
          <w:rFonts w:hint="eastAsia" w:eastAsia="宋体"/>
          <w:b w:val="0"/>
          <w:bCs/>
          <w:kern w:val="2"/>
          <w:sz w:val="24"/>
          <w:szCs w:val="24"/>
          <w:lang w:val="en-US" w:eastAsia="zh-CN" w:bidi="ar-SA"/>
        </w:rPr>
        <w:t>825</w:t>
      </w:r>
      <w:r>
        <w:rPr>
          <w:rFonts w:hint="eastAsia" w:ascii="宋体" w:eastAsia="宋体"/>
          <w:b w:val="0"/>
          <w:bCs/>
          <w:kern w:val="2"/>
          <w:sz w:val="24"/>
          <w:szCs w:val="24"/>
          <w:lang w:val="en-US" w:eastAsia="zh-CN" w:bidi="ar-SA"/>
        </w:rPr>
        <w:t>套</w:t>
      </w:r>
      <w:r>
        <w:rPr>
          <w:rFonts w:hint="eastAsia" w:ascii="宋体" w:eastAsia="宋体"/>
          <w:b w:val="0"/>
          <w:bCs/>
          <w:color w:val="auto"/>
          <w:kern w:val="2"/>
          <w:sz w:val="24"/>
          <w:szCs w:val="24"/>
          <w:lang w:val="en-US" w:eastAsia="zh-CN" w:bidi="ar-SA"/>
        </w:rPr>
        <w:t>（</w:t>
      </w:r>
      <w:r>
        <w:rPr>
          <w:rFonts w:hint="eastAsia" w:eastAsia="宋体"/>
          <w:b w:val="0"/>
          <w:bCs/>
          <w:color w:val="auto"/>
          <w:kern w:val="2"/>
          <w:sz w:val="24"/>
          <w:szCs w:val="24"/>
          <w:lang w:val="en-US" w:eastAsia="zh-CN" w:bidi="ar-SA"/>
        </w:rPr>
        <w:t>每套含</w:t>
      </w:r>
      <w:r>
        <w:rPr>
          <w:rFonts w:hint="eastAsia" w:ascii="宋体" w:eastAsia="宋体"/>
          <w:b w:val="0"/>
          <w:bCs/>
          <w:color w:val="auto"/>
          <w:kern w:val="2"/>
          <w:sz w:val="24"/>
          <w:szCs w:val="24"/>
          <w:lang w:val="en-US" w:eastAsia="zh-CN" w:bidi="ar-SA"/>
        </w:rPr>
        <w:t>外衣1件、裤子1条、</w:t>
      </w:r>
      <w:r>
        <w:rPr>
          <w:rFonts w:hint="eastAsia" w:eastAsia="宋体"/>
          <w:b w:val="0"/>
          <w:bCs/>
          <w:color w:val="auto"/>
          <w:kern w:val="2"/>
          <w:sz w:val="24"/>
          <w:szCs w:val="24"/>
          <w:lang w:val="en-US" w:eastAsia="zh-CN" w:bidi="ar-SA"/>
        </w:rPr>
        <w:t>长袖衬衣</w:t>
      </w:r>
      <w:r>
        <w:rPr>
          <w:rFonts w:hint="eastAsia" w:ascii="宋体" w:eastAsia="宋体"/>
          <w:b w:val="0"/>
          <w:bCs/>
          <w:color w:val="auto"/>
          <w:kern w:val="2"/>
          <w:sz w:val="24"/>
          <w:szCs w:val="24"/>
          <w:lang w:val="en-US" w:eastAsia="zh-CN" w:bidi="ar-SA"/>
        </w:rPr>
        <w:t>1</w:t>
      </w:r>
      <w:r>
        <w:rPr>
          <w:rFonts w:hint="eastAsia" w:eastAsia="宋体"/>
          <w:b w:val="0"/>
          <w:bCs/>
          <w:color w:val="auto"/>
          <w:kern w:val="2"/>
          <w:sz w:val="24"/>
          <w:szCs w:val="24"/>
          <w:lang w:val="en-US" w:eastAsia="zh-CN" w:bidi="ar-SA"/>
        </w:rPr>
        <w:t>件、短袖衬衣1件、领带（领结）1条</w:t>
      </w:r>
      <w:r>
        <w:rPr>
          <w:rFonts w:hint="eastAsia" w:ascii="宋体" w:eastAsia="宋体"/>
          <w:b w:val="0"/>
          <w:bCs/>
          <w:color w:val="auto"/>
          <w:kern w:val="2"/>
          <w:sz w:val="24"/>
          <w:szCs w:val="24"/>
          <w:lang w:val="en-US" w:eastAsia="zh-CN" w:bidi="ar-SA"/>
        </w:rPr>
        <w:t>，</w:t>
      </w:r>
      <w:r>
        <w:rPr>
          <w:rFonts w:hint="eastAsia" w:eastAsia="宋体"/>
          <w:b w:val="0"/>
          <w:bCs/>
          <w:kern w:val="2"/>
          <w:sz w:val="24"/>
          <w:szCs w:val="24"/>
          <w:lang w:val="en-US" w:eastAsia="zh-CN" w:bidi="ar-SA"/>
        </w:rPr>
        <w:t>申请</w:t>
      </w:r>
      <w:r>
        <w:rPr>
          <w:rFonts w:hint="eastAsia" w:ascii="宋体" w:eastAsia="宋体"/>
          <w:b w:val="0"/>
          <w:bCs/>
          <w:kern w:val="2"/>
          <w:sz w:val="24"/>
          <w:szCs w:val="24"/>
          <w:lang w:val="en-US" w:eastAsia="zh-CN" w:bidi="ar-SA"/>
        </w:rPr>
        <w:t>人报名时</w:t>
      </w:r>
      <w:r>
        <w:rPr>
          <w:rFonts w:hint="eastAsia" w:eastAsia="宋体"/>
          <w:b w:val="0"/>
          <w:bCs/>
          <w:kern w:val="2"/>
          <w:sz w:val="24"/>
          <w:szCs w:val="24"/>
          <w:lang w:val="en-US" w:eastAsia="zh-CN" w:bidi="ar-SA"/>
        </w:rPr>
        <w:t>可</w:t>
      </w:r>
      <w:r>
        <w:rPr>
          <w:rFonts w:hint="eastAsia" w:ascii="宋体" w:eastAsia="宋体"/>
          <w:b w:val="0"/>
          <w:bCs/>
          <w:kern w:val="2"/>
          <w:sz w:val="24"/>
          <w:szCs w:val="24"/>
          <w:lang w:val="en-US" w:eastAsia="zh-CN" w:bidi="ar-SA"/>
        </w:rPr>
        <w:t>详细了解</w:t>
      </w:r>
      <w:r>
        <w:rPr>
          <w:rFonts w:hint="eastAsia" w:eastAsia="宋体"/>
          <w:b w:val="0"/>
          <w:bCs/>
          <w:kern w:val="2"/>
          <w:sz w:val="24"/>
          <w:szCs w:val="24"/>
          <w:lang w:val="en-US" w:eastAsia="zh-CN" w:bidi="ar-SA"/>
        </w:rPr>
        <w:t>采购人提供参考的</w:t>
      </w:r>
      <w:r>
        <w:rPr>
          <w:rFonts w:hint="eastAsia" w:ascii="宋体" w:eastAsia="宋体"/>
          <w:b w:val="0"/>
          <w:bCs/>
          <w:kern w:val="2"/>
          <w:sz w:val="24"/>
          <w:szCs w:val="24"/>
          <w:lang w:val="en-US" w:eastAsia="zh-CN" w:bidi="ar-SA"/>
        </w:rPr>
        <w:t>样品款式</w:t>
      </w:r>
      <w:r>
        <w:rPr>
          <w:rFonts w:hint="eastAsia" w:ascii="宋体" w:eastAsia="宋体"/>
          <w:b w:val="0"/>
          <w:bCs/>
          <w:color w:val="auto"/>
          <w:kern w:val="2"/>
          <w:sz w:val="24"/>
          <w:szCs w:val="24"/>
          <w:lang w:val="en-US" w:eastAsia="zh-CN" w:bidi="ar-SA"/>
        </w:rPr>
        <w:t>）。</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color w:val="auto"/>
          <w:kern w:val="2"/>
          <w:sz w:val="24"/>
          <w:szCs w:val="24"/>
          <w:lang w:val="en-US" w:eastAsia="zh-CN" w:bidi="ar-SA"/>
        </w:rPr>
        <w:t>2.</w:t>
      </w:r>
      <w:r>
        <w:rPr>
          <w:rFonts w:hint="eastAsia" w:eastAsia="宋体"/>
          <w:b w:val="0"/>
          <w:bCs/>
          <w:color w:val="auto"/>
          <w:kern w:val="2"/>
          <w:sz w:val="24"/>
          <w:szCs w:val="24"/>
          <w:lang w:val="en-US" w:eastAsia="zh-CN" w:bidi="ar-SA"/>
        </w:rPr>
        <w:t>7</w:t>
      </w:r>
      <w:r>
        <w:rPr>
          <w:rFonts w:hint="eastAsia" w:ascii="宋体" w:eastAsia="宋体"/>
          <w:b w:val="0"/>
          <w:bCs/>
          <w:color w:val="auto"/>
          <w:kern w:val="2"/>
          <w:sz w:val="24"/>
          <w:szCs w:val="24"/>
          <w:lang w:val="en-US" w:eastAsia="zh-CN" w:bidi="ar-SA"/>
        </w:rPr>
        <w:t>质量要求：</w:t>
      </w:r>
      <w:r>
        <w:rPr>
          <w:rFonts w:hint="eastAsia" w:ascii="宋体" w:eastAsia="宋体"/>
          <w:b w:val="0"/>
          <w:bCs/>
          <w:kern w:val="2"/>
          <w:sz w:val="24"/>
          <w:szCs w:val="24"/>
          <w:lang w:val="en-US" w:eastAsia="zh-CN" w:bidi="ar-SA"/>
        </w:rPr>
        <w:t xml:space="preserve">校服安全与质量应符合GB18401《国家纺织产品基本安全技术规范》、GB31701《婴幼儿及儿童纺织产品安全技术规范》、GB/T31888《中小学生校服》等国家标准。         </w:t>
      </w:r>
    </w:p>
    <w:p>
      <w:pPr>
        <w:snapToGrid w:val="0"/>
        <w:spacing w:line="360" w:lineRule="auto"/>
        <w:rPr>
          <w:rFonts w:hint="eastAsia" w:ascii="宋体" w:eastAsia="宋体"/>
          <w:b/>
          <w:bCs w:val="0"/>
          <w:kern w:val="2"/>
          <w:sz w:val="24"/>
          <w:szCs w:val="24"/>
          <w:lang w:val="en-US" w:eastAsia="zh-CN" w:bidi="ar-SA"/>
        </w:rPr>
      </w:pPr>
      <w:r>
        <w:rPr>
          <w:rFonts w:hint="eastAsia" w:ascii="宋体" w:eastAsia="宋体"/>
          <w:b/>
          <w:bCs w:val="0"/>
          <w:kern w:val="2"/>
          <w:sz w:val="24"/>
          <w:szCs w:val="24"/>
          <w:lang w:val="en-US" w:eastAsia="zh-CN" w:bidi="ar-SA"/>
        </w:rPr>
        <w:t xml:space="preserve">3. </w:t>
      </w:r>
      <w:r>
        <w:rPr>
          <w:rFonts w:hint="eastAsia" w:ascii="宋体"/>
          <w:b/>
          <w:bCs w:val="0"/>
          <w:kern w:val="2"/>
          <w:sz w:val="24"/>
          <w:szCs w:val="24"/>
          <w:lang w:val="en-US" w:eastAsia="zh-CN" w:bidi="ar-SA"/>
        </w:rPr>
        <w:t>投标</w:t>
      </w:r>
      <w:r>
        <w:rPr>
          <w:rFonts w:hint="eastAsia" w:ascii="宋体" w:eastAsia="宋体"/>
          <w:b/>
          <w:bCs w:val="0"/>
          <w:kern w:val="2"/>
          <w:sz w:val="24"/>
          <w:szCs w:val="24"/>
          <w:lang w:val="en-US" w:eastAsia="zh-CN" w:bidi="ar-SA"/>
        </w:rPr>
        <w:t>人资格要求</w:t>
      </w:r>
      <w:bookmarkEnd w:id="1"/>
    </w:p>
    <w:p>
      <w:pPr>
        <w:snapToGrid w:val="0"/>
        <w:spacing w:line="360" w:lineRule="auto"/>
        <w:ind w:firstLine="480" w:firstLineChars="200"/>
        <w:rPr>
          <w:rFonts w:hint="eastAsia" w:ascii="宋体" w:eastAsia="宋体"/>
          <w:b w:val="0"/>
          <w:bCs/>
          <w:kern w:val="2"/>
          <w:sz w:val="24"/>
          <w:szCs w:val="24"/>
          <w:lang w:val="en-US" w:eastAsia="zh-CN" w:bidi="ar-SA"/>
        </w:rPr>
      </w:pPr>
      <w:bookmarkStart w:id="2" w:name="_Toc425239399"/>
      <w:r>
        <w:rPr>
          <w:rFonts w:hint="eastAsia" w:ascii="宋体" w:eastAsia="宋体"/>
          <w:b w:val="0"/>
          <w:bCs/>
          <w:kern w:val="2"/>
          <w:sz w:val="24"/>
          <w:szCs w:val="24"/>
          <w:lang w:val="en-US" w:eastAsia="zh-CN" w:bidi="ar-SA"/>
        </w:rPr>
        <w:t>3.1 投标人应当符合《中华人民共和国政府采购法》第二十二条及第十七条规定的条件；</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（一）具有独立承担民事责任的能力；</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（二）具有良好的商业信誉和健全的财务会计制度；</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（三）具有履行合同所必需的货物和专业技术能力；</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（四）有依法缴纳税收和社会保障资金的良好记录；</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（五）参加政府采购活动前三年内，在经营活动中没有重大违法记录；</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（六）法律、行政法规规定的其他条件</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3.2投标人必须在国内注册，具有独立法人资格，是所采购产品的生产商或者代理销售商，持有合法有效的《营业执照》（三证合一）营业执照经营范围包含采购内容。</w:t>
      </w:r>
    </w:p>
    <w:p>
      <w:pPr>
        <w:snapToGrid w:val="0"/>
        <w:spacing w:line="360" w:lineRule="auto"/>
        <w:ind w:firstLine="480" w:firstLineChars="200"/>
        <w:rPr>
          <w:rFonts w:hint="default"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3.3根据《财政部关于在政府采购活动中查询及使用信用记录有关问题的通知-财库〔2016〕125号》相关要求，对列入失信被执行人、重大税收违法案件当事人名单、政府采购严重违法失信行为记录名单的供应商拒绝其参与政府采购活动（投标人提供在“信用中国”网站（www.creditchina.gov.cn）和“中国政府采购网”（www.ccgp.gov.cn）查询的信用记录</w:t>
      </w:r>
      <w:r>
        <w:rPr>
          <w:rFonts w:hint="eastAsia" w:ascii="宋体" w:hAnsi="宋体" w:eastAsia="宋体" w:cs="宋体"/>
          <w:b/>
          <w:bCs/>
          <w:sz w:val="28"/>
          <w:szCs w:val="28"/>
        </w:rPr>
        <w:t>（</w:t>
      </w:r>
      <w:r>
        <w:rPr>
          <w:rFonts w:hint="eastAsia" w:ascii="宋体" w:eastAsia="宋体"/>
          <w:b w:val="0"/>
          <w:bCs/>
          <w:kern w:val="2"/>
          <w:sz w:val="24"/>
          <w:szCs w:val="24"/>
          <w:lang w:val="en-US" w:eastAsia="zh-CN" w:bidi="ar-SA"/>
        </w:rPr>
        <w:t>处罚决定规定的时间和地域范围内），参与本项目的供应商信用查询截止时点：本项目招标公告发布之日起至投标截止时间。</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3.4本项目不接受联合体投标。</w:t>
      </w:r>
    </w:p>
    <w:p>
      <w:pPr>
        <w:snapToGrid w:val="0"/>
        <w:spacing w:line="360" w:lineRule="auto"/>
        <w:rPr>
          <w:rFonts w:hint="eastAsia" w:ascii="宋体" w:eastAsia="宋体"/>
          <w:b/>
          <w:bCs w:val="0"/>
          <w:kern w:val="2"/>
          <w:sz w:val="24"/>
          <w:szCs w:val="24"/>
          <w:lang w:val="en-US" w:eastAsia="zh-CN" w:bidi="ar-SA"/>
        </w:rPr>
      </w:pPr>
      <w:r>
        <w:rPr>
          <w:rFonts w:hint="eastAsia" w:ascii="宋体" w:eastAsia="宋体"/>
          <w:b/>
          <w:bCs w:val="0"/>
          <w:kern w:val="2"/>
          <w:sz w:val="24"/>
          <w:szCs w:val="24"/>
          <w:lang w:val="en-US" w:eastAsia="zh-CN" w:bidi="ar-SA"/>
        </w:rPr>
        <w:t>4. 招标文件的</w:t>
      </w:r>
      <w:bookmarkEnd w:id="2"/>
      <w:r>
        <w:rPr>
          <w:rFonts w:hint="eastAsia" w:ascii="宋体" w:eastAsia="宋体"/>
          <w:b/>
          <w:bCs w:val="0"/>
          <w:kern w:val="2"/>
          <w:sz w:val="24"/>
          <w:szCs w:val="24"/>
          <w:lang w:val="en-US" w:eastAsia="zh-CN" w:bidi="ar-SA"/>
        </w:rPr>
        <w:t>获取</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4.1</w:t>
      </w:r>
      <w:r>
        <w:rPr>
          <w:rFonts w:hint="eastAsia" w:cs="仿宋_GB2312"/>
          <w:sz w:val="24"/>
          <w:szCs w:val="24"/>
        </w:rPr>
        <w:t>凡有意参加</w:t>
      </w:r>
      <w:r>
        <w:rPr>
          <w:rFonts w:hint="eastAsia" w:cs="仿宋_GB2312"/>
          <w:sz w:val="24"/>
          <w:szCs w:val="24"/>
          <w:lang w:eastAsia="zh-CN"/>
        </w:rPr>
        <w:t>投标</w:t>
      </w:r>
      <w:r>
        <w:rPr>
          <w:rFonts w:hint="eastAsia" w:cs="仿宋_GB2312"/>
          <w:sz w:val="24"/>
          <w:szCs w:val="24"/>
        </w:rPr>
        <w:t>的</w:t>
      </w:r>
      <w:r>
        <w:rPr>
          <w:rFonts w:hint="eastAsia" w:cs="仿宋_GB2312"/>
          <w:sz w:val="24"/>
          <w:szCs w:val="24"/>
          <w:lang w:eastAsia="zh-CN"/>
        </w:rPr>
        <w:t>申请人</w:t>
      </w:r>
      <w:r>
        <w:rPr>
          <w:rFonts w:hint="eastAsia" w:cs="仿宋_GB2312"/>
          <w:sz w:val="24"/>
          <w:szCs w:val="24"/>
        </w:rPr>
        <w:t>，请于2019年</w:t>
      </w:r>
      <w:r>
        <w:rPr>
          <w:rFonts w:hint="eastAsia" w:cs="仿宋_GB2312"/>
          <w:sz w:val="24"/>
          <w:szCs w:val="24"/>
          <w:lang w:val="en-US" w:eastAsia="zh-CN"/>
        </w:rPr>
        <w:t>11</w:t>
      </w:r>
      <w:r>
        <w:rPr>
          <w:rFonts w:hint="eastAsia" w:cs="仿宋_GB2312"/>
          <w:sz w:val="24"/>
          <w:szCs w:val="24"/>
        </w:rPr>
        <w:t>月</w:t>
      </w:r>
      <w:r>
        <w:rPr>
          <w:rFonts w:hint="eastAsia" w:cs="仿宋_GB2312"/>
          <w:sz w:val="24"/>
          <w:szCs w:val="24"/>
          <w:lang w:val="en-US" w:eastAsia="zh-CN"/>
        </w:rPr>
        <w:t>21</w:t>
      </w:r>
      <w:r>
        <w:rPr>
          <w:rFonts w:hint="eastAsia" w:cs="仿宋_GB2312"/>
          <w:sz w:val="24"/>
          <w:szCs w:val="24"/>
        </w:rPr>
        <w:t>日至2019年</w:t>
      </w:r>
      <w:r>
        <w:rPr>
          <w:rFonts w:hint="eastAsia" w:cs="仿宋_GB2312"/>
          <w:sz w:val="24"/>
          <w:szCs w:val="24"/>
          <w:lang w:val="en-US" w:eastAsia="zh-CN"/>
        </w:rPr>
        <w:t>11</w:t>
      </w:r>
      <w:r>
        <w:rPr>
          <w:rFonts w:hint="eastAsia" w:cs="仿宋_GB2312"/>
          <w:sz w:val="24"/>
          <w:szCs w:val="24"/>
        </w:rPr>
        <w:t>月</w:t>
      </w:r>
      <w:r>
        <w:rPr>
          <w:rFonts w:hint="eastAsia" w:cs="仿宋_GB2312"/>
          <w:sz w:val="24"/>
          <w:szCs w:val="24"/>
          <w:lang w:val="en-US" w:eastAsia="zh-CN"/>
        </w:rPr>
        <w:t>27</w:t>
      </w:r>
      <w:r>
        <w:rPr>
          <w:rFonts w:hint="eastAsia" w:cs="仿宋_GB2312"/>
          <w:sz w:val="24"/>
          <w:szCs w:val="24"/>
        </w:rPr>
        <w:t>日（每日上午08时30分至11时30分，下午14时30分至17时30分，节假日不休），持营业执照副本原件及复印件、法定代表人身份证明书原件、法定代表人授权委托书原件、银行开户许可证原件或彩色复印件加盖公章、法定代表人或委托代理人身份证原件及信用中国、中国政府采购网截图到云南诚昱招标代理有限公司（牟定县化湖人家26幢4号商铺）购买</w:t>
      </w:r>
      <w:r>
        <w:rPr>
          <w:rFonts w:hint="eastAsia" w:cs="仿宋_GB2312"/>
          <w:sz w:val="24"/>
          <w:szCs w:val="24"/>
          <w:lang w:eastAsia="zh-CN"/>
        </w:rPr>
        <w:t>招标文件</w:t>
      </w:r>
      <w:r>
        <w:rPr>
          <w:rFonts w:hint="eastAsia" w:cs="仿宋_GB2312"/>
          <w:sz w:val="24"/>
          <w:szCs w:val="24"/>
        </w:rPr>
        <w:t>。</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4.2</w:t>
      </w:r>
      <w:r>
        <w:rPr>
          <w:rFonts w:hint="eastAsia" w:ascii="宋体"/>
          <w:b w:val="0"/>
          <w:bCs/>
          <w:kern w:val="2"/>
          <w:sz w:val="24"/>
          <w:szCs w:val="24"/>
          <w:lang w:val="en-US" w:eastAsia="zh-CN" w:bidi="ar-SA"/>
        </w:rPr>
        <w:t>招标</w:t>
      </w:r>
      <w:r>
        <w:rPr>
          <w:rFonts w:hint="eastAsia" w:ascii="宋体" w:eastAsia="宋体"/>
          <w:b w:val="0"/>
          <w:bCs/>
          <w:kern w:val="2"/>
          <w:sz w:val="24"/>
          <w:szCs w:val="24"/>
          <w:lang w:val="en-US" w:eastAsia="zh-CN" w:bidi="ar-SA"/>
        </w:rPr>
        <w:t>文件每套售价800元/份，售后不退。</w:t>
      </w:r>
    </w:p>
    <w:p>
      <w:pPr>
        <w:snapToGrid w:val="0"/>
        <w:spacing w:line="360" w:lineRule="auto"/>
        <w:rPr>
          <w:rFonts w:hint="eastAsia" w:ascii="宋体" w:eastAsia="宋体"/>
          <w:b/>
          <w:bCs w:val="0"/>
          <w:kern w:val="2"/>
          <w:sz w:val="24"/>
          <w:szCs w:val="24"/>
          <w:lang w:val="en-US" w:eastAsia="zh-CN" w:bidi="ar-SA"/>
        </w:rPr>
      </w:pPr>
      <w:r>
        <w:rPr>
          <w:rFonts w:hint="eastAsia" w:ascii="宋体" w:eastAsia="宋体"/>
          <w:b/>
          <w:bCs w:val="0"/>
          <w:kern w:val="2"/>
          <w:sz w:val="24"/>
          <w:szCs w:val="24"/>
          <w:lang w:val="en-US" w:eastAsia="zh-CN" w:bidi="ar-SA"/>
        </w:rPr>
        <w:t>5、</w:t>
      </w:r>
      <w:r>
        <w:rPr>
          <w:rFonts w:hint="eastAsia" w:ascii="宋体"/>
          <w:b/>
          <w:bCs w:val="0"/>
          <w:kern w:val="2"/>
          <w:sz w:val="24"/>
          <w:szCs w:val="24"/>
          <w:lang w:val="en-US" w:eastAsia="zh-CN" w:bidi="ar-SA"/>
        </w:rPr>
        <w:t>投标</w:t>
      </w:r>
      <w:r>
        <w:rPr>
          <w:rFonts w:hint="eastAsia" w:ascii="宋体" w:eastAsia="宋体"/>
          <w:b/>
          <w:bCs w:val="0"/>
          <w:kern w:val="2"/>
          <w:sz w:val="24"/>
          <w:szCs w:val="24"/>
          <w:lang w:val="en-US" w:eastAsia="zh-CN" w:bidi="ar-SA"/>
        </w:rPr>
        <w:t>保证金缴纳</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投标人在2019年</w:t>
      </w:r>
      <w:r>
        <w:rPr>
          <w:rFonts w:hint="eastAsia" w:eastAsia="宋体"/>
          <w:b w:val="0"/>
          <w:bCs/>
          <w:kern w:val="2"/>
          <w:sz w:val="24"/>
          <w:szCs w:val="24"/>
          <w:lang w:val="en-US" w:eastAsia="zh-CN" w:bidi="ar-SA"/>
        </w:rPr>
        <w:t>12</w:t>
      </w:r>
      <w:r>
        <w:rPr>
          <w:rFonts w:hint="eastAsia" w:ascii="宋体" w:eastAsia="宋体"/>
          <w:b w:val="0"/>
          <w:bCs/>
          <w:kern w:val="2"/>
          <w:sz w:val="24"/>
          <w:szCs w:val="24"/>
          <w:lang w:val="en-US" w:eastAsia="zh-CN" w:bidi="ar-SA"/>
        </w:rPr>
        <w:t>月</w:t>
      </w:r>
      <w:r>
        <w:rPr>
          <w:rFonts w:hint="eastAsia" w:eastAsia="宋体"/>
          <w:b w:val="0"/>
          <w:bCs/>
          <w:color w:val="auto"/>
          <w:kern w:val="2"/>
          <w:sz w:val="24"/>
          <w:szCs w:val="24"/>
          <w:lang w:val="en-US" w:eastAsia="zh-CN" w:bidi="ar-SA"/>
        </w:rPr>
        <w:t>06</w:t>
      </w:r>
      <w:r>
        <w:rPr>
          <w:rFonts w:hint="eastAsia" w:ascii="宋体" w:eastAsia="宋体"/>
          <w:b w:val="0"/>
          <w:bCs/>
          <w:kern w:val="2"/>
          <w:sz w:val="24"/>
          <w:szCs w:val="24"/>
          <w:lang w:val="en-US" w:eastAsia="zh-CN" w:bidi="ar-SA"/>
        </w:rPr>
        <w:t>日下午16时00分前以转帐的方式将人民币4</w:t>
      </w:r>
      <w:r>
        <w:rPr>
          <w:rFonts w:hint="eastAsia" w:eastAsia="宋体"/>
          <w:b w:val="0"/>
          <w:bCs/>
          <w:kern w:val="2"/>
          <w:sz w:val="24"/>
          <w:szCs w:val="24"/>
          <w:lang w:val="en-US" w:eastAsia="zh-CN" w:bidi="ar-SA"/>
        </w:rPr>
        <w:t>8</w:t>
      </w:r>
      <w:r>
        <w:rPr>
          <w:rFonts w:hint="eastAsia" w:ascii="宋体" w:eastAsia="宋体"/>
          <w:b w:val="0"/>
          <w:bCs/>
          <w:kern w:val="2"/>
          <w:sz w:val="24"/>
          <w:szCs w:val="24"/>
          <w:lang w:val="en-US" w:eastAsia="zh-CN" w:bidi="ar-SA"/>
        </w:rPr>
        <w:t>00.00元 （大写</w:t>
      </w:r>
      <w:r>
        <w:rPr>
          <w:rFonts w:hint="eastAsia" w:eastAsia="宋体"/>
          <w:b w:val="0"/>
          <w:bCs/>
          <w:kern w:val="2"/>
          <w:sz w:val="24"/>
          <w:szCs w:val="24"/>
          <w:lang w:val="en-US" w:eastAsia="zh-CN" w:bidi="ar-SA"/>
        </w:rPr>
        <w:t>肆仟捌佰元整</w:t>
      </w:r>
      <w:r>
        <w:rPr>
          <w:rFonts w:hint="eastAsia" w:ascii="宋体" w:eastAsia="宋体"/>
          <w:b w:val="0"/>
          <w:bCs/>
          <w:kern w:val="2"/>
          <w:sz w:val="24"/>
          <w:szCs w:val="24"/>
          <w:lang w:val="en-US" w:eastAsia="zh-CN" w:bidi="ar-SA"/>
        </w:rPr>
        <w:t>）</w:t>
      </w:r>
      <w:r>
        <w:rPr>
          <w:rFonts w:hint="eastAsia" w:ascii="宋体"/>
          <w:b w:val="0"/>
          <w:bCs/>
          <w:kern w:val="2"/>
          <w:sz w:val="24"/>
          <w:szCs w:val="24"/>
          <w:lang w:val="en-US" w:eastAsia="zh-CN" w:bidi="ar-SA"/>
        </w:rPr>
        <w:t>投标</w:t>
      </w:r>
      <w:r>
        <w:rPr>
          <w:rFonts w:hint="eastAsia" w:ascii="宋体" w:eastAsia="宋体"/>
          <w:b w:val="0"/>
          <w:bCs/>
          <w:kern w:val="2"/>
          <w:sz w:val="24"/>
          <w:szCs w:val="24"/>
          <w:lang w:val="en-US" w:eastAsia="zh-CN" w:bidi="ar-SA"/>
        </w:rPr>
        <w:t>保证金从投标人基本账户交纳至以下银行及账号：</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开户名称：云南诚昱招标代理有限公司</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开户银行：中国建设银行股份有限公司牟定支行</w:t>
      </w:r>
    </w:p>
    <w:p>
      <w:pPr>
        <w:snapToGrid w:val="0"/>
        <w:spacing w:line="360" w:lineRule="auto"/>
        <w:ind w:firstLine="480" w:firstLineChars="200"/>
        <w:rPr>
          <w:rFonts w:hint="eastAsia" w:ascii="宋体" w:eastAsia="宋体"/>
          <w:b w:val="0"/>
          <w:bCs/>
          <w:kern w:val="2"/>
          <w:sz w:val="24"/>
          <w:szCs w:val="24"/>
          <w:lang w:val="en-US" w:eastAsia="zh-CN" w:bidi="ar-SA"/>
        </w:rPr>
      </w:pPr>
      <w:r>
        <w:rPr>
          <w:rFonts w:hint="eastAsia" w:ascii="宋体" w:eastAsia="宋体"/>
          <w:b w:val="0"/>
          <w:bCs/>
          <w:kern w:val="2"/>
          <w:sz w:val="24"/>
          <w:szCs w:val="24"/>
          <w:lang w:val="en-US" w:eastAsia="zh-CN" w:bidi="ar-SA"/>
        </w:rPr>
        <w:t>银行账号：5305 0170 7836 0000 0126</w:t>
      </w:r>
    </w:p>
    <w:p>
      <w:pPr>
        <w:snapToGrid w:val="0"/>
        <w:rPr>
          <w:rFonts w:cs="仿宋_GB2312"/>
          <w:b/>
          <w:sz w:val="24"/>
          <w:szCs w:val="24"/>
        </w:rPr>
      </w:pPr>
      <w:bookmarkStart w:id="3" w:name="_Toc425239401"/>
      <w:r>
        <w:rPr>
          <w:rFonts w:hint="eastAsia" w:cs="仿宋_GB2312"/>
          <w:b/>
          <w:sz w:val="24"/>
          <w:szCs w:val="24"/>
          <w:lang w:val="en-US" w:eastAsia="zh-CN"/>
        </w:rPr>
        <w:t>6</w:t>
      </w:r>
      <w:r>
        <w:rPr>
          <w:rFonts w:hint="eastAsia" w:cs="仿宋_GB2312"/>
          <w:b/>
          <w:sz w:val="24"/>
          <w:szCs w:val="24"/>
          <w:lang w:eastAsia="zh-CN"/>
        </w:rPr>
        <w:t>、</w:t>
      </w:r>
      <w:r>
        <w:rPr>
          <w:rFonts w:hint="eastAsia" w:cs="仿宋_GB2312"/>
          <w:b/>
          <w:sz w:val="24"/>
          <w:szCs w:val="24"/>
        </w:rPr>
        <w:t>开标时间及地点</w:t>
      </w:r>
    </w:p>
    <w:p>
      <w:pPr>
        <w:autoSpaceDE w:val="0"/>
        <w:autoSpaceDN w:val="0"/>
        <w:adjustRightInd w:val="0"/>
        <w:spacing w:line="460" w:lineRule="exact"/>
        <w:ind w:firstLine="360" w:firstLineChars="150"/>
        <w:rPr>
          <w:rFonts w:cs="仿宋_GB2312"/>
          <w:sz w:val="24"/>
          <w:szCs w:val="24"/>
        </w:rPr>
      </w:pPr>
      <w:r>
        <w:rPr>
          <w:rFonts w:hint="eastAsia" w:cs="仿宋_GB2312"/>
          <w:sz w:val="24"/>
          <w:szCs w:val="24"/>
          <w:lang w:val="en-US" w:eastAsia="zh-CN"/>
        </w:rPr>
        <w:t>6</w:t>
      </w:r>
      <w:r>
        <w:rPr>
          <w:rFonts w:hint="eastAsia" w:cs="仿宋_GB2312"/>
          <w:sz w:val="24"/>
          <w:szCs w:val="24"/>
        </w:rPr>
        <w:t>.1开标时间为：2019年</w:t>
      </w:r>
      <w:r>
        <w:rPr>
          <w:rFonts w:hint="eastAsia" w:cs="仿宋_GB2312"/>
          <w:sz w:val="24"/>
          <w:szCs w:val="24"/>
          <w:lang w:val="en-US" w:eastAsia="zh-CN"/>
        </w:rPr>
        <w:t>12</w:t>
      </w:r>
      <w:r>
        <w:rPr>
          <w:rFonts w:hint="eastAsia" w:cs="仿宋_GB2312"/>
          <w:sz w:val="24"/>
          <w:szCs w:val="24"/>
        </w:rPr>
        <w:t>月</w:t>
      </w:r>
      <w:r>
        <w:rPr>
          <w:rFonts w:hint="eastAsia" w:cs="仿宋_GB2312"/>
          <w:sz w:val="24"/>
          <w:szCs w:val="24"/>
          <w:lang w:val="en-US" w:eastAsia="zh-CN"/>
        </w:rPr>
        <w:t>13</w:t>
      </w:r>
      <w:r>
        <w:rPr>
          <w:rFonts w:hint="eastAsia" w:cs="仿宋_GB2312"/>
          <w:sz w:val="24"/>
          <w:szCs w:val="24"/>
        </w:rPr>
        <w:t>日</w:t>
      </w:r>
      <w:r>
        <w:rPr>
          <w:rFonts w:hint="eastAsia" w:cs="仿宋_GB2312"/>
          <w:sz w:val="24"/>
          <w:szCs w:val="24"/>
          <w:lang w:eastAsia="zh-CN"/>
        </w:rPr>
        <w:t>上</w:t>
      </w:r>
      <w:r>
        <w:rPr>
          <w:rFonts w:hint="eastAsia" w:cs="仿宋_GB2312"/>
          <w:sz w:val="24"/>
          <w:szCs w:val="24"/>
        </w:rPr>
        <w:t>午</w:t>
      </w:r>
      <w:r>
        <w:rPr>
          <w:rFonts w:hint="eastAsia" w:cs="仿宋_GB2312"/>
          <w:sz w:val="24"/>
          <w:szCs w:val="24"/>
          <w:lang w:val="en-US" w:eastAsia="zh-CN"/>
        </w:rPr>
        <w:t>09</w:t>
      </w:r>
      <w:r>
        <w:rPr>
          <w:rFonts w:hint="eastAsia" w:cs="仿宋_GB2312"/>
          <w:sz w:val="24"/>
          <w:szCs w:val="24"/>
        </w:rPr>
        <w:t>时00分；开标地点：云南诚昱招标代理有限公司会议室(牟定县化湖人家26幢4号商铺)。</w:t>
      </w:r>
    </w:p>
    <w:p>
      <w:pPr>
        <w:autoSpaceDE w:val="0"/>
        <w:autoSpaceDN w:val="0"/>
        <w:adjustRightInd w:val="0"/>
        <w:spacing w:line="460" w:lineRule="exact"/>
        <w:ind w:firstLine="360" w:firstLineChars="150"/>
        <w:rPr>
          <w:rFonts w:cs="仿宋_GB2312"/>
          <w:sz w:val="24"/>
          <w:szCs w:val="24"/>
        </w:rPr>
      </w:pPr>
      <w:r>
        <w:rPr>
          <w:rFonts w:hint="eastAsia" w:cs="仿宋_GB2312"/>
          <w:sz w:val="24"/>
          <w:szCs w:val="24"/>
          <w:lang w:val="en-US" w:eastAsia="zh-CN"/>
        </w:rPr>
        <w:t>6</w:t>
      </w:r>
      <w:r>
        <w:rPr>
          <w:rFonts w:hint="eastAsia" w:cs="仿宋_GB2312"/>
          <w:sz w:val="24"/>
          <w:szCs w:val="24"/>
        </w:rPr>
        <w:t>.2</w:t>
      </w:r>
      <w:r>
        <w:rPr>
          <w:rFonts w:hint="eastAsia" w:cs="仿宋_GB2312"/>
          <w:sz w:val="24"/>
          <w:szCs w:val="24"/>
          <w:lang w:eastAsia="zh-CN"/>
        </w:rPr>
        <w:t>投标文件</w:t>
      </w:r>
      <w:r>
        <w:rPr>
          <w:rFonts w:hint="eastAsia" w:cs="仿宋_GB2312"/>
          <w:sz w:val="24"/>
          <w:szCs w:val="24"/>
        </w:rPr>
        <w:t>的递交时间：2019年</w:t>
      </w:r>
      <w:r>
        <w:rPr>
          <w:rFonts w:hint="eastAsia" w:cs="仿宋_GB2312"/>
          <w:sz w:val="24"/>
          <w:szCs w:val="24"/>
          <w:lang w:val="en-US" w:eastAsia="zh-CN"/>
        </w:rPr>
        <w:t>12</w:t>
      </w:r>
      <w:r>
        <w:rPr>
          <w:rFonts w:hint="eastAsia" w:cs="仿宋_GB2312"/>
          <w:sz w:val="24"/>
          <w:szCs w:val="24"/>
        </w:rPr>
        <w:t>月</w:t>
      </w:r>
      <w:r>
        <w:rPr>
          <w:rFonts w:hint="eastAsia" w:cs="仿宋_GB2312"/>
          <w:sz w:val="24"/>
          <w:szCs w:val="24"/>
          <w:lang w:val="en-US" w:eastAsia="zh-CN"/>
        </w:rPr>
        <w:t>13</w:t>
      </w:r>
      <w:r>
        <w:rPr>
          <w:rFonts w:hint="eastAsia" w:cs="仿宋_GB2312"/>
          <w:sz w:val="24"/>
          <w:szCs w:val="24"/>
        </w:rPr>
        <w:t>日</w:t>
      </w:r>
      <w:r>
        <w:rPr>
          <w:rFonts w:hint="eastAsia" w:cs="仿宋_GB2312"/>
          <w:sz w:val="24"/>
          <w:szCs w:val="24"/>
          <w:lang w:eastAsia="zh-CN"/>
        </w:rPr>
        <w:t>上</w:t>
      </w:r>
      <w:r>
        <w:rPr>
          <w:rFonts w:hint="eastAsia" w:cs="仿宋_GB2312"/>
          <w:sz w:val="24"/>
          <w:szCs w:val="24"/>
        </w:rPr>
        <w:t>午</w:t>
      </w:r>
      <w:r>
        <w:rPr>
          <w:rFonts w:hint="eastAsia" w:cs="仿宋_GB2312"/>
          <w:sz w:val="24"/>
          <w:szCs w:val="24"/>
          <w:lang w:val="en-US" w:eastAsia="zh-CN"/>
        </w:rPr>
        <w:t>08</w:t>
      </w:r>
      <w:r>
        <w:rPr>
          <w:rFonts w:hint="eastAsia" w:cs="仿宋_GB2312"/>
          <w:sz w:val="24"/>
          <w:szCs w:val="24"/>
        </w:rPr>
        <w:t>时30分至</w:t>
      </w:r>
      <w:r>
        <w:rPr>
          <w:rFonts w:hint="eastAsia" w:cs="仿宋_GB2312"/>
          <w:sz w:val="24"/>
          <w:szCs w:val="24"/>
          <w:lang w:val="en-US" w:eastAsia="zh-CN"/>
        </w:rPr>
        <w:t>09</w:t>
      </w:r>
      <w:r>
        <w:rPr>
          <w:rFonts w:hint="eastAsia" w:cs="仿宋_GB2312"/>
          <w:sz w:val="24"/>
          <w:szCs w:val="24"/>
        </w:rPr>
        <w:t>时00分；递交地点：云南诚昱招标代理有限公司会议室(牟定县化湖人家26幢4号商铺)。</w:t>
      </w:r>
    </w:p>
    <w:p>
      <w:pPr>
        <w:rPr>
          <w:rFonts w:cs="仿宋_GB2312"/>
          <w:b/>
          <w:sz w:val="24"/>
          <w:szCs w:val="24"/>
        </w:rPr>
      </w:pPr>
      <w:r>
        <w:rPr>
          <w:rFonts w:hint="eastAsia" w:cs="仿宋_GB2312"/>
          <w:b/>
          <w:sz w:val="24"/>
          <w:szCs w:val="24"/>
          <w:lang w:val="en-US" w:eastAsia="zh-CN"/>
        </w:rPr>
        <w:t>7</w:t>
      </w:r>
      <w:r>
        <w:rPr>
          <w:rFonts w:hint="eastAsia" w:cs="仿宋_GB2312"/>
          <w:b/>
          <w:sz w:val="24"/>
          <w:szCs w:val="24"/>
        </w:rPr>
        <w:t>、发布公告的媒体</w:t>
      </w:r>
    </w:p>
    <w:p>
      <w:pPr>
        <w:autoSpaceDE w:val="0"/>
        <w:autoSpaceDN w:val="0"/>
        <w:adjustRightInd w:val="0"/>
        <w:spacing w:line="460" w:lineRule="exact"/>
        <w:ind w:firstLine="360" w:firstLineChars="150"/>
        <w:rPr>
          <w:rFonts w:cs="仿宋_GB2312"/>
          <w:sz w:val="24"/>
          <w:szCs w:val="24"/>
        </w:rPr>
      </w:pPr>
      <w:r>
        <w:rPr>
          <w:rFonts w:hint="eastAsia" w:cs="仿宋_GB2312"/>
          <w:sz w:val="24"/>
          <w:szCs w:val="24"/>
        </w:rPr>
        <w:t>本次采购的补遗、补充、更正、答疑、中标（成交）公告，在“云南省政府采购网”上发布，请各申请人留意。</w:t>
      </w:r>
    </w:p>
    <w:p>
      <w:pPr>
        <w:spacing w:line="460" w:lineRule="exact"/>
        <w:rPr>
          <w:rFonts w:cs="仿宋_GB2312"/>
          <w:b/>
          <w:sz w:val="24"/>
          <w:szCs w:val="24"/>
        </w:rPr>
      </w:pPr>
      <w:r>
        <w:rPr>
          <w:rFonts w:hint="eastAsia" w:cs="仿宋_GB2312"/>
          <w:b/>
          <w:sz w:val="24"/>
          <w:szCs w:val="24"/>
          <w:lang w:val="en-US" w:eastAsia="zh-CN"/>
        </w:rPr>
        <w:t>8</w:t>
      </w:r>
      <w:r>
        <w:rPr>
          <w:rFonts w:hint="eastAsia" w:cs="仿宋_GB2312"/>
          <w:b/>
          <w:sz w:val="24"/>
          <w:szCs w:val="24"/>
        </w:rPr>
        <w:t>、联系信息</w:t>
      </w:r>
    </w:p>
    <w:p>
      <w:pPr>
        <w:autoSpaceDE w:val="0"/>
        <w:autoSpaceDN w:val="0"/>
        <w:adjustRightInd w:val="0"/>
        <w:spacing w:line="460" w:lineRule="exact"/>
        <w:ind w:firstLine="360" w:firstLineChars="150"/>
        <w:rPr>
          <w:rFonts w:hint="eastAsia" w:eastAsia="宋体" w:cs="仿宋_GB2312"/>
          <w:sz w:val="24"/>
          <w:szCs w:val="24"/>
          <w:lang w:eastAsia="zh-CN"/>
        </w:rPr>
      </w:pPr>
      <w:r>
        <w:rPr>
          <w:rFonts w:hint="eastAsia" w:cs="仿宋_GB2312"/>
          <w:sz w:val="24"/>
          <w:szCs w:val="24"/>
        </w:rPr>
        <w:t>采购人：</w:t>
      </w:r>
      <w:r>
        <w:rPr>
          <w:rFonts w:hint="eastAsia" w:cs="仿宋_GB2312"/>
          <w:sz w:val="24"/>
          <w:szCs w:val="24"/>
          <w:lang w:eastAsia="zh-CN"/>
        </w:rPr>
        <w:t>牟定县实验小学</w:t>
      </w:r>
    </w:p>
    <w:p>
      <w:pPr>
        <w:autoSpaceDE w:val="0"/>
        <w:autoSpaceDN w:val="0"/>
        <w:adjustRightInd w:val="0"/>
        <w:spacing w:line="460" w:lineRule="exact"/>
        <w:ind w:firstLine="360" w:firstLineChars="150"/>
        <w:rPr>
          <w:rFonts w:cs="仿宋_GB2312"/>
          <w:sz w:val="24"/>
          <w:szCs w:val="24"/>
        </w:rPr>
      </w:pPr>
      <w:r>
        <w:rPr>
          <w:rFonts w:hint="eastAsia" w:cs="仿宋_GB2312"/>
          <w:sz w:val="24"/>
          <w:szCs w:val="24"/>
        </w:rPr>
        <w:t>办公地址：牟定县</w:t>
      </w:r>
      <w:r>
        <w:rPr>
          <w:rFonts w:hint="eastAsia" w:cs="仿宋_GB2312"/>
          <w:sz w:val="24"/>
          <w:szCs w:val="24"/>
          <w:lang w:eastAsia="zh-CN"/>
        </w:rPr>
        <w:t>左脚舞山城</w:t>
      </w:r>
      <w:r>
        <w:rPr>
          <w:rFonts w:hint="eastAsia" w:cs="仿宋_GB2312"/>
          <w:sz w:val="24"/>
          <w:szCs w:val="24"/>
        </w:rPr>
        <w:t xml:space="preserve">            </w:t>
      </w:r>
    </w:p>
    <w:p>
      <w:pPr>
        <w:autoSpaceDE w:val="0"/>
        <w:autoSpaceDN w:val="0"/>
        <w:adjustRightInd w:val="0"/>
        <w:spacing w:line="460" w:lineRule="exact"/>
        <w:ind w:firstLine="360" w:firstLineChars="150"/>
        <w:rPr>
          <w:rFonts w:cs="仿宋_GB2312"/>
          <w:sz w:val="24"/>
          <w:szCs w:val="24"/>
        </w:rPr>
      </w:pPr>
      <w:r>
        <w:rPr>
          <w:rFonts w:hint="eastAsia" w:cs="仿宋_GB2312"/>
          <w:sz w:val="24"/>
          <w:szCs w:val="24"/>
        </w:rPr>
        <w:t>联系人：</w:t>
      </w:r>
      <w:r>
        <w:rPr>
          <w:rFonts w:hint="eastAsia" w:cs="仿宋_GB2312"/>
          <w:sz w:val="24"/>
          <w:szCs w:val="24"/>
          <w:lang w:eastAsia="zh-CN"/>
        </w:rPr>
        <w:t>经</w:t>
      </w:r>
      <w:r>
        <w:rPr>
          <w:rFonts w:hint="eastAsia" w:cs="仿宋_GB2312"/>
          <w:sz w:val="24"/>
          <w:szCs w:val="24"/>
        </w:rPr>
        <w:t xml:space="preserve">老师                   </w:t>
      </w:r>
    </w:p>
    <w:p>
      <w:pPr>
        <w:autoSpaceDE w:val="0"/>
        <w:autoSpaceDN w:val="0"/>
        <w:adjustRightInd w:val="0"/>
        <w:spacing w:line="460" w:lineRule="exact"/>
        <w:ind w:firstLine="360" w:firstLineChars="150"/>
        <w:rPr>
          <w:rFonts w:cs="仿宋_GB2312"/>
          <w:sz w:val="24"/>
          <w:szCs w:val="24"/>
        </w:rPr>
      </w:pPr>
      <w:r>
        <w:rPr>
          <w:rFonts w:hint="eastAsia" w:cs="仿宋_GB2312"/>
          <w:sz w:val="24"/>
          <w:szCs w:val="24"/>
        </w:rPr>
        <w:t>联系电话：13</w:t>
      </w:r>
      <w:r>
        <w:rPr>
          <w:rFonts w:hint="eastAsia" w:cs="仿宋_GB2312"/>
          <w:sz w:val="24"/>
          <w:szCs w:val="24"/>
          <w:lang w:val="en-US" w:eastAsia="zh-CN"/>
        </w:rPr>
        <w:t>529515955</w:t>
      </w:r>
      <w:r>
        <w:rPr>
          <w:rFonts w:hint="eastAsia" w:cs="仿宋_GB2312"/>
          <w:sz w:val="24"/>
          <w:szCs w:val="24"/>
        </w:rPr>
        <w:t xml:space="preserve">  </w:t>
      </w:r>
    </w:p>
    <w:p>
      <w:pPr>
        <w:spacing w:line="460" w:lineRule="exact"/>
        <w:rPr>
          <w:rFonts w:cs="仿宋_GB2312"/>
          <w:sz w:val="24"/>
          <w:szCs w:val="24"/>
        </w:rPr>
      </w:pPr>
    </w:p>
    <w:p>
      <w:pPr>
        <w:autoSpaceDE w:val="0"/>
        <w:autoSpaceDN w:val="0"/>
        <w:adjustRightInd w:val="0"/>
        <w:spacing w:line="460" w:lineRule="exact"/>
        <w:ind w:firstLine="360" w:firstLineChars="150"/>
        <w:rPr>
          <w:rFonts w:cs="仿宋_GB2312"/>
          <w:sz w:val="24"/>
          <w:szCs w:val="24"/>
        </w:rPr>
      </w:pPr>
      <w:r>
        <w:rPr>
          <w:rFonts w:hint="eastAsia" w:cs="仿宋_GB2312"/>
          <w:sz w:val="24"/>
          <w:szCs w:val="24"/>
        </w:rPr>
        <w:t>采购代理机构：云南诚昱招标代理有限公司</w:t>
      </w:r>
    </w:p>
    <w:p>
      <w:pPr>
        <w:autoSpaceDE w:val="0"/>
        <w:autoSpaceDN w:val="0"/>
        <w:adjustRightInd w:val="0"/>
        <w:spacing w:line="460" w:lineRule="exact"/>
        <w:ind w:firstLine="360" w:firstLineChars="150"/>
        <w:rPr>
          <w:rFonts w:cs="仿宋_GB2312"/>
          <w:sz w:val="24"/>
          <w:szCs w:val="24"/>
        </w:rPr>
      </w:pPr>
      <w:r>
        <w:rPr>
          <w:rFonts w:hint="eastAsia" w:cs="仿宋_GB2312"/>
          <w:sz w:val="24"/>
          <w:szCs w:val="24"/>
        </w:rPr>
        <w:t>办公地址：牟定县化湖人家26幢4号</w:t>
      </w:r>
    </w:p>
    <w:p>
      <w:pPr>
        <w:autoSpaceDE w:val="0"/>
        <w:autoSpaceDN w:val="0"/>
        <w:adjustRightInd w:val="0"/>
        <w:spacing w:line="460" w:lineRule="exact"/>
        <w:ind w:firstLine="360" w:firstLineChars="150"/>
        <w:rPr>
          <w:rFonts w:cs="仿宋_GB2312"/>
          <w:sz w:val="24"/>
          <w:szCs w:val="24"/>
        </w:rPr>
      </w:pPr>
      <w:r>
        <w:rPr>
          <w:rFonts w:hint="eastAsia" w:cs="仿宋_GB2312"/>
          <w:sz w:val="24"/>
          <w:szCs w:val="24"/>
        </w:rPr>
        <w:t>联系人：陈宗友</w:t>
      </w:r>
    </w:p>
    <w:p>
      <w:pPr>
        <w:autoSpaceDE w:val="0"/>
        <w:autoSpaceDN w:val="0"/>
        <w:adjustRightInd w:val="0"/>
        <w:spacing w:line="460" w:lineRule="exact"/>
        <w:ind w:firstLine="360" w:firstLineChars="150"/>
        <w:rPr>
          <w:rFonts w:cs="仿宋_GB2312"/>
          <w:sz w:val="24"/>
          <w:szCs w:val="24"/>
        </w:rPr>
      </w:pPr>
      <w:r>
        <w:rPr>
          <w:rFonts w:hint="eastAsia" w:cs="仿宋_GB2312"/>
          <w:sz w:val="24"/>
          <w:szCs w:val="24"/>
        </w:rPr>
        <w:t>联系电话：13887884040、0878-5226466</w:t>
      </w:r>
      <w:bookmarkEnd w:id="3"/>
      <w:bookmarkStart w:id="4" w:name="_GoBack"/>
      <w:bookmarkEnd w:id="4"/>
    </w:p>
    <w:sectPr>
      <w:pgSz w:w="11906" w:h="16838"/>
      <w:pgMar w:top="620" w:right="846" w:bottom="678" w:left="9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1F3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kern w:val="2"/>
      <w:sz w:val="21"/>
      <w:szCs w:val="21"/>
      <w:lang w:val="en-US" w:eastAsia="zh-CN" w:bidi="ar-SA"/>
    </w:rPr>
  </w:style>
  <w:style w:type="paragraph" w:styleId="2">
    <w:name w:val="heading 2"/>
    <w:basedOn w:val="1"/>
    <w:next w:val="1"/>
    <w:qFormat/>
    <w:uiPriority w:val="9"/>
    <w:pPr>
      <w:keepNext/>
      <w:keepLines/>
      <w:spacing w:line="416" w:lineRule="auto"/>
      <w:outlineLvl w:val="1"/>
    </w:pPr>
    <w:rPr>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2019-11-20T02:07:35Z</dcterms:created>
  <dc:creator>Administrator</dc:creator>
  <cp:lastModifiedBy>Administrator</cp:lastModifiedBy>
  <dcterms:modified xsi:type="dcterms:W3CDTF">2019-11-20T02:09:22Z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